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E71D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ЈП ''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Национални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парк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Фрушка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горa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''                     </w:t>
      </w:r>
    </w:p>
    <w:p w14:paraId="5E540E63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r w:rsidRPr="0086222A">
        <w:rPr>
          <w:rFonts w:ascii="Times New Roman" w:hAnsi="Times New Roman" w:cs="Times New Roman"/>
          <w:b/>
          <w:sz w:val="28"/>
        </w:rPr>
        <w:t>Змајев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трг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1, 21208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Сремска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Каменица,Србија</w:t>
      </w:r>
      <w:proofErr w:type="spellEnd"/>
      <w:proofErr w:type="gramEnd"/>
    </w:p>
    <w:p w14:paraId="59B8D769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r w:rsidRPr="0086222A">
        <w:rPr>
          <w:rFonts w:ascii="Times New Roman" w:hAnsi="Times New Roman" w:cs="Times New Roman"/>
          <w:b/>
          <w:sz w:val="28"/>
        </w:rPr>
        <w:t>Тел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: 021/463-667,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факс</w:t>
      </w:r>
      <w:proofErr w:type="spellEnd"/>
      <w:r w:rsidRPr="0086222A">
        <w:rPr>
          <w:rFonts w:ascii="Times New Roman" w:hAnsi="Times New Roman" w:cs="Times New Roman"/>
          <w:b/>
          <w:sz w:val="28"/>
        </w:rPr>
        <w:t>: 021/462-662</w:t>
      </w:r>
    </w:p>
    <w:p w14:paraId="232CC31E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www:npfruskagora.co.rs</w:t>
      </w:r>
      <w:proofErr w:type="spellEnd"/>
      <w:proofErr w:type="gramEnd"/>
    </w:p>
    <w:p w14:paraId="0B900E02" w14:textId="074625ED" w:rsid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e-mail:office@npfruskagora.rs</w:t>
      </w:r>
      <w:proofErr w:type="spellEnd"/>
      <w:proofErr w:type="gramEnd"/>
    </w:p>
    <w:p w14:paraId="3C27C71C" w14:textId="77777777" w:rsidR="0086222A" w:rsidRDefault="0086222A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</w:rPr>
      </w:pPr>
    </w:p>
    <w:p w14:paraId="07B8DFD3" w14:textId="30760EEF" w:rsidR="00265D58" w:rsidRPr="003F47A2" w:rsidRDefault="00B336AD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</w:rPr>
        <w:t>T</w:t>
      </w:r>
      <w:r w:rsidR="00B37EC8" w:rsidRPr="003F47A2">
        <w:rPr>
          <w:rFonts w:ascii="Times New Roman" w:hAnsi="Times New Roman" w:cs="Times New Roman"/>
          <w:b/>
          <w:sz w:val="28"/>
          <w:lang w:val="sr-Cyrl-RS"/>
        </w:rPr>
        <w:t>ЕХНИЧКА СПЕЦИФИКАЦИЈА</w:t>
      </w:r>
    </w:p>
    <w:p w14:paraId="23D4B32A" w14:textId="567ECAAD" w:rsidR="00B37EC8" w:rsidRDefault="00B37EC8" w:rsidP="00B37EC8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3F47A2">
        <w:rPr>
          <w:rFonts w:ascii="Times New Roman" w:hAnsi="Times New Roman" w:cs="Times New Roman"/>
          <w:b/>
          <w:sz w:val="28"/>
          <w:lang w:val="sr-Cyrl-RS"/>
        </w:rPr>
        <w:t>ПРЕДМЕТА НАБАВКЕ СА ОБРАСЦЕМ ПОНУДЕ</w:t>
      </w:r>
    </w:p>
    <w:p w14:paraId="59322F5B" w14:textId="5EDB952C" w:rsidR="00C31734" w:rsidRPr="00CD6670" w:rsidRDefault="00F514B3" w:rsidP="00CD6670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 xml:space="preserve">  </w:t>
      </w:r>
      <w:r w:rsidR="00C31734">
        <w:rPr>
          <w:rFonts w:ascii="Times New Roman" w:hAnsi="Times New Roman" w:cs="Times New Roman"/>
          <w:b/>
          <w:sz w:val="28"/>
          <w:lang w:val="sr-Cyrl-RS"/>
        </w:rPr>
        <w:t xml:space="preserve">- </w:t>
      </w:r>
      <w:r w:rsidR="00DD3D60">
        <w:rPr>
          <w:rFonts w:ascii="Times New Roman" w:hAnsi="Times New Roman" w:cs="Times New Roman"/>
          <w:b/>
          <w:sz w:val="28"/>
          <w:lang w:val="sr-Cyrl-RS"/>
        </w:rPr>
        <w:t>Техничке услуге</w:t>
      </w:r>
    </w:p>
    <w:p w14:paraId="04A3C748" w14:textId="2929A847" w:rsidR="004A3370" w:rsidRDefault="004A3370" w:rsidP="00B336A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tbl>
      <w:tblPr>
        <w:tblStyle w:val="TableGrid"/>
        <w:tblW w:w="4973" w:type="pct"/>
        <w:tblLook w:val="04A0" w:firstRow="1" w:lastRow="0" w:firstColumn="1" w:lastColumn="0" w:noHBand="0" w:noVBand="1"/>
      </w:tblPr>
      <w:tblGrid>
        <w:gridCol w:w="642"/>
        <w:gridCol w:w="6899"/>
        <w:gridCol w:w="1736"/>
        <w:gridCol w:w="1280"/>
        <w:gridCol w:w="1488"/>
        <w:gridCol w:w="1558"/>
        <w:gridCol w:w="1702"/>
      </w:tblGrid>
      <w:tr w:rsidR="00DD3D60" w14:paraId="63B1B287" w14:textId="777876BE" w:rsidTr="00E53ECC">
        <w:trPr>
          <w:trHeight w:val="964"/>
        </w:trPr>
        <w:tc>
          <w:tcPr>
            <w:tcW w:w="210" w:type="pct"/>
            <w:vAlign w:val="center"/>
          </w:tcPr>
          <w:p w14:paraId="54ABE7B7" w14:textId="296342F2" w:rsidR="00DD3D60" w:rsidRPr="00DD3D60" w:rsidRDefault="00DD3D60" w:rsidP="00DD3D6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Р.Б.</w:t>
            </w:r>
          </w:p>
        </w:tc>
        <w:tc>
          <w:tcPr>
            <w:tcW w:w="2254" w:type="pct"/>
            <w:vAlign w:val="center"/>
          </w:tcPr>
          <w:p w14:paraId="4803D5B5" w14:textId="77777777" w:rsidR="00DD3D60" w:rsidRPr="00B34A50" w:rsidRDefault="00DD3D60" w:rsidP="004A33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ab/>
            </w:r>
            <w:r w:rsidRPr="004A3370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Опис 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услуге</w:t>
            </w:r>
          </w:p>
        </w:tc>
        <w:tc>
          <w:tcPr>
            <w:tcW w:w="567" w:type="pct"/>
          </w:tcPr>
          <w:p w14:paraId="1A41C6D4" w14:textId="77777777" w:rsidR="00DD3D60" w:rsidRDefault="00DD3D60" w:rsidP="004A337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Јединица</w:t>
            </w:r>
          </w:p>
          <w:p w14:paraId="4789FF10" w14:textId="1FEC8E42" w:rsidR="00DD3D60" w:rsidRDefault="00DD3D60" w:rsidP="004A337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мере</w:t>
            </w:r>
          </w:p>
        </w:tc>
        <w:tc>
          <w:tcPr>
            <w:tcW w:w="418" w:type="pct"/>
          </w:tcPr>
          <w:p w14:paraId="720E436A" w14:textId="77777777" w:rsidR="00DD3D60" w:rsidRDefault="00DD3D60" w:rsidP="004A337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Оквирна </w:t>
            </w:r>
          </w:p>
          <w:p w14:paraId="3B7E7A05" w14:textId="40515DCA" w:rsidR="00DD3D60" w:rsidRDefault="00DD3D60" w:rsidP="004A337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количина</w:t>
            </w:r>
          </w:p>
        </w:tc>
        <w:tc>
          <w:tcPr>
            <w:tcW w:w="486" w:type="pct"/>
          </w:tcPr>
          <w:p w14:paraId="69B1A480" w14:textId="77777777" w:rsidR="00DD3D60" w:rsidRDefault="00DD3D60" w:rsidP="004A337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Јединична</w:t>
            </w:r>
          </w:p>
          <w:p w14:paraId="51BBEC28" w14:textId="7E0862F6" w:rsidR="00DD3D60" w:rsidRDefault="00DD3D60" w:rsidP="004A337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цена</w:t>
            </w:r>
          </w:p>
          <w:p w14:paraId="3E951004" w14:textId="27DCF844" w:rsidR="00DD3D60" w:rsidRDefault="00DD3D60" w:rsidP="004A337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(без ПДВ-а)</w:t>
            </w:r>
          </w:p>
        </w:tc>
        <w:tc>
          <w:tcPr>
            <w:tcW w:w="509" w:type="pct"/>
          </w:tcPr>
          <w:p w14:paraId="45CD9668" w14:textId="00BF1BAB" w:rsidR="00DD3D60" w:rsidRDefault="00DD3D60" w:rsidP="00DD3D6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Укупна цена без</w:t>
            </w:r>
          </w:p>
          <w:p w14:paraId="54268144" w14:textId="7B0FDAF6" w:rsidR="00DD3D60" w:rsidRDefault="00DD3D60" w:rsidP="00DD3D6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ПДВ-а</w:t>
            </w:r>
          </w:p>
        </w:tc>
        <w:tc>
          <w:tcPr>
            <w:tcW w:w="556" w:type="pct"/>
          </w:tcPr>
          <w:p w14:paraId="4424E6D6" w14:textId="77777777" w:rsidR="00DD3D60" w:rsidRDefault="00DD3D60" w:rsidP="00DD3D6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Укупна цена са </w:t>
            </w:r>
          </w:p>
          <w:p w14:paraId="63705D25" w14:textId="56B86BB8" w:rsidR="00DD3D60" w:rsidRDefault="00DD3D60" w:rsidP="00DD3D6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ПДВ-ом</w:t>
            </w:r>
          </w:p>
        </w:tc>
      </w:tr>
      <w:tr w:rsidR="00DD3D60" w14:paraId="7EADDF4E" w14:textId="54A7A20C" w:rsidTr="00E53ECC">
        <w:trPr>
          <w:trHeight w:val="839"/>
        </w:trPr>
        <w:tc>
          <w:tcPr>
            <w:tcW w:w="210" w:type="pct"/>
          </w:tcPr>
          <w:p w14:paraId="07E2DAC3" w14:textId="38DA181F" w:rsidR="00DD3D60" w:rsidRDefault="00DD3D60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2254" w:type="pct"/>
          </w:tcPr>
          <w:p w14:paraId="7A3575FE" w14:textId="77777777" w:rsidR="00DD3D60" w:rsidRDefault="00DD3D60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Идентификација грађевинских објеката у „Националном парку Фрушка гора“, са дигиталног катастарског плана (</w:t>
            </w:r>
            <w:r>
              <w:rPr>
                <w:rFonts w:ascii="Times New Roman" w:hAnsi="Times New Roman" w:cs="Times New Roman"/>
                <w:sz w:val="24"/>
              </w:rPr>
              <w:t>DKP)</w:t>
            </w:r>
          </w:p>
          <w:p w14:paraId="4B8E7DB8" w14:textId="51D687F1" w:rsidR="00DD3D60" w:rsidRPr="00DD3D60" w:rsidRDefault="00DD3D60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(осим објеката који су већ идентификовани цца 300)</w:t>
            </w:r>
          </w:p>
        </w:tc>
        <w:tc>
          <w:tcPr>
            <w:tcW w:w="567" w:type="pct"/>
            <w:vAlign w:val="center"/>
          </w:tcPr>
          <w:p w14:paraId="6E998FD3" w14:textId="77FFEC61" w:rsidR="00DD3D60" w:rsidRDefault="00722C7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објекти</w:t>
            </w:r>
          </w:p>
        </w:tc>
        <w:tc>
          <w:tcPr>
            <w:tcW w:w="418" w:type="pct"/>
            <w:vAlign w:val="center"/>
          </w:tcPr>
          <w:p w14:paraId="175DE559" w14:textId="4ED9F6CD" w:rsidR="00DD3D60" w:rsidRDefault="00722C7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800</w:t>
            </w:r>
          </w:p>
        </w:tc>
        <w:tc>
          <w:tcPr>
            <w:tcW w:w="486" w:type="pct"/>
            <w:vAlign w:val="center"/>
          </w:tcPr>
          <w:p w14:paraId="1A9BEABF" w14:textId="77777777" w:rsidR="00DD3D60" w:rsidRDefault="00DD3D60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09" w:type="pct"/>
            <w:vAlign w:val="center"/>
          </w:tcPr>
          <w:p w14:paraId="142F892A" w14:textId="61EB4AA8" w:rsidR="00DD3D60" w:rsidRDefault="00DD3D60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56" w:type="pct"/>
            <w:vAlign w:val="center"/>
          </w:tcPr>
          <w:p w14:paraId="3E007EED" w14:textId="77777777" w:rsidR="00DD3D60" w:rsidRDefault="00DD3D60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DD3D60" w14:paraId="33F370A5" w14:textId="77777777" w:rsidTr="00E53ECC">
        <w:trPr>
          <w:trHeight w:val="839"/>
        </w:trPr>
        <w:tc>
          <w:tcPr>
            <w:tcW w:w="210" w:type="pct"/>
          </w:tcPr>
          <w:p w14:paraId="5EF536FC" w14:textId="6FB54378" w:rsidR="00DD3D60" w:rsidRDefault="00DD3D60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2254" w:type="pct"/>
          </w:tcPr>
          <w:p w14:paraId="63E3D7FD" w14:textId="18AF3EB8" w:rsidR="00DD3D60" w:rsidRDefault="00DD3D60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Листови непокретности за идентификоване објекте непокретности</w:t>
            </w:r>
          </w:p>
        </w:tc>
        <w:tc>
          <w:tcPr>
            <w:tcW w:w="567" w:type="pct"/>
            <w:vAlign w:val="center"/>
          </w:tcPr>
          <w:p w14:paraId="5E0A0BF5" w14:textId="17DCDFDF" w:rsidR="00DD3D60" w:rsidRDefault="00722C7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Лист</w:t>
            </w:r>
          </w:p>
          <w:p w14:paraId="004B5431" w14:textId="24F401F0" w:rsidR="00722C7F" w:rsidRDefault="00722C7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непокретности</w:t>
            </w:r>
          </w:p>
        </w:tc>
        <w:tc>
          <w:tcPr>
            <w:tcW w:w="418" w:type="pct"/>
            <w:vAlign w:val="center"/>
          </w:tcPr>
          <w:p w14:paraId="64E98BD4" w14:textId="2909467D" w:rsidR="00DD3D60" w:rsidRDefault="00722C7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500</w:t>
            </w:r>
          </w:p>
        </w:tc>
        <w:tc>
          <w:tcPr>
            <w:tcW w:w="486" w:type="pct"/>
            <w:vAlign w:val="center"/>
          </w:tcPr>
          <w:p w14:paraId="6EA62E6A" w14:textId="77777777" w:rsidR="00DD3D60" w:rsidRDefault="00DD3D60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09" w:type="pct"/>
            <w:vAlign w:val="center"/>
          </w:tcPr>
          <w:p w14:paraId="784F7E08" w14:textId="77777777" w:rsidR="00DD3D60" w:rsidRDefault="00DD3D60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56" w:type="pct"/>
            <w:vAlign w:val="center"/>
          </w:tcPr>
          <w:p w14:paraId="1CA2FDE8" w14:textId="77777777" w:rsidR="00DD3D60" w:rsidRDefault="00DD3D60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DD3D60" w14:paraId="5C8F5C88" w14:textId="77777777" w:rsidTr="00E53ECC">
        <w:trPr>
          <w:trHeight w:val="839"/>
        </w:trPr>
        <w:tc>
          <w:tcPr>
            <w:tcW w:w="210" w:type="pct"/>
          </w:tcPr>
          <w:p w14:paraId="221DDBCA" w14:textId="781A5058" w:rsidR="00DD3D60" w:rsidRDefault="00DD3D60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2254" w:type="pct"/>
          </w:tcPr>
          <w:p w14:paraId="617D1A08" w14:textId="192BB644" w:rsidR="00DD3D60" w:rsidRDefault="00DD3D60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Штампање прегледне карте</w:t>
            </w:r>
            <w:r w:rsidR="00722C7F">
              <w:rPr>
                <w:rFonts w:ascii="Times New Roman" w:hAnsi="Times New Roman" w:cs="Times New Roman"/>
                <w:sz w:val="24"/>
                <w:lang w:val="sr-Cyrl-RS"/>
              </w:rPr>
              <w:t xml:space="preserve"> објеката по катастарским општинама</w:t>
            </w:r>
          </w:p>
        </w:tc>
        <w:tc>
          <w:tcPr>
            <w:tcW w:w="567" w:type="pct"/>
            <w:vAlign w:val="center"/>
          </w:tcPr>
          <w:p w14:paraId="6E8598CA" w14:textId="7B63E4AF" w:rsidR="00DD3D60" w:rsidRDefault="00722C7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ком</w:t>
            </w:r>
          </w:p>
        </w:tc>
        <w:tc>
          <w:tcPr>
            <w:tcW w:w="418" w:type="pct"/>
            <w:vAlign w:val="center"/>
          </w:tcPr>
          <w:p w14:paraId="1643775E" w14:textId="081557DF" w:rsidR="00DD3D60" w:rsidRDefault="00722C7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44</w:t>
            </w:r>
          </w:p>
        </w:tc>
        <w:tc>
          <w:tcPr>
            <w:tcW w:w="486" w:type="pct"/>
            <w:vAlign w:val="center"/>
          </w:tcPr>
          <w:p w14:paraId="35471FE6" w14:textId="77777777" w:rsidR="00DD3D60" w:rsidRDefault="00DD3D60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09" w:type="pct"/>
            <w:vAlign w:val="center"/>
          </w:tcPr>
          <w:p w14:paraId="049F90BA" w14:textId="77777777" w:rsidR="00DD3D60" w:rsidRDefault="00DD3D60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56" w:type="pct"/>
            <w:vAlign w:val="center"/>
          </w:tcPr>
          <w:p w14:paraId="787FDEB2" w14:textId="77777777" w:rsidR="00DD3D60" w:rsidRDefault="00DD3D60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DD3D60" w14:paraId="6A145BE2" w14:textId="77777777" w:rsidTr="00E53ECC">
        <w:trPr>
          <w:trHeight w:val="839"/>
        </w:trPr>
        <w:tc>
          <w:tcPr>
            <w:tcW w:w="210" w:type="pct"/>
          </w:tcPr>
          <w:p w14:paraId="7F66C0C6" w14:textId="2DE34E3E" w:rsidR="00DD3D60" w:rsidRDefault="00722C7F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2254" w:type="pct"/>
          </w:tcPr>
          <w:p w14:paraId="5AF19AD4" w14:textId="1FC3D572" w:rsidR="00DD3D60" w:rsidRDefault="00722C7F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Израда евиденције објеката у прегледној табели са подацима из листова непокретности</w:t>
            </w:r>
          </w:p>
        </w:tc>
        <w:tc>
          <w:tcPr>
            <w:tcW w:w="567" w:type="pct"/>
            <w:vAlign w:val="center"/>
          </w:tcPr>
          <w:p w14:paraId="23FE5FD9" w14:textId="5DC65FDC" w:rsidR="00DD3D60" w:rsidRDefault="00722C7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паушално</w:t>
            </w:r>
          </w:p>
        </w:tc>
        <w:tc>
          <w:tcPr>
            <w:tcW w:w="418" w:type="pct"/>
            <w:vAlign w:val="center"/>
          </w:tcPr>
          <w:p w14:paraId="70AFBB4E" w14:textId="1E58628D" w:rsidR="00DD3D60" w:rsidRDefault="00722C7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486" w:type="pct"/>
            <w:vAlign w:val="center"/>
          </w:tcPr>
          <w:p w14:paraId="2723B9E3" w14:textId="77777777" w:rsidR="00DD3D60" w:rsidRDefault="00DD3D60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09" w:type="pct"/>
            <w:vAlign w:val="center"/>
          </w:tcPr>
          <w:p w14:paraId="20B19760" w14:textId="7744D81D" w:rsidR="00DD3D60" w:rsidRDefault="00DD3D60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56" w:type="pct"/>
            <w:vAlign w:val="center"/>
          </w:tcPr>
          <w:p w14:paraId="5808F10D" w14:textId="77777777" w:rsidR="00DD3D60" w:rsidRDefault="00DD3D60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722C7F" w14:paraId="2F6924F1" w14:textId="68D7A6CF" w:rsidTr="00E53ECC">
        <w:trPr>
          <w:trHeight w:val="839"/>
        </w:trPr>
        <w:tc>
          <w:tcPr>
            <w:tcW w:w="3935" w:type="pct"/>
            <w:gridSpan w:val="5"/>
          </w:tcPr>
          <w:p w14:paraId="0732B6C5" w14:textId="77777777" w:rsidR="002037BD" w:rsidRDefault="002037BD" w:rsidP="002037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13309169" w14:textId="11A1CC99" w:rsidR="00722C7F" w:rsidRPr="002037BD" w:rsidRDefault="002037BD" w:rsidP="002037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УКУПНО:</w:t>
            </w:r>
          </w:p>
        </w:tc>
        <w:tc>
          <w:tcPr>
            <w:tcW w:w="509" w:type="pct"/>
            <w:vAlign w:val="center"/>
          </w:tcPr>
          <w:p w14:paraId="2CFE35F8" w14:textId="0FB0F841" w:rsidR="00722C7F" w:rsidRDefault="00722C7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556" w:type="pct"/>
            <w:vAlign w:val="center"/>
          </w:tcPr>
          <w:p w14:paraId="34273A9A" w14:textId="77777777" w:rsidR="00722C7F" w:rsidRDefault="00722C7F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14:paraId="6D6B1882" w14:textId="77777777" w:rsidR="00094F67" w:rsidRDefault="00094F67" w:rsidP="004137AF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sr-Cyrl-RS"/>
        </w:rPr>
      </w:pPr>
    </w:p>
    <w:p w14:paraId="6826D82E" w14:textId="3FE40406" w:rsidR="00C525B2" w:rsidRDefault="00C525B2" w:rsidP="004137AF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sr-Cyrl-RS"/>
        </w:rPr>
      </w:pPr>
      <w:r w:rsidRPr="00840ECC">
        <w:rPr>
          <w:rFonts w:ascii="Times New Roman" w:hAnsi="Times New Roman" w:cs="Times New Roman"/>
          <w:b/>
          <w:bCs/>
          <w:sz w:val="24"/>
          <w:lang w:val="sr-Cyrl-RS"/>
        </w:rPr>
        <w:t xml:space="preserve">Напомена: </w:t>
      </w:r>
    </w:p>
    <w:p w14:paraId="297B30B9" w14:textId="101328D5" w:rsidR="00722C7F" w:rsidRDefault="00722C7F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Јавни наручилац задржава право промене количине услуга до вредности уговора.</w:t>
      </w:r>
    </w:p>
    <w:p w14:paraId="4A122881" w14:textId="77777777" w:rsidR="00722C7F" w:rsidRPr="00722C7F" w:rsidRDefault="00722C7F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5BAD3903" w14:textId="3F4B1EA9" w:rsidR="004D2236" w:rsidRDefault="00FE3E3C" w:rsidP="00FE3E3C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Понуђач је дужан да уз </w:t>
      </w:r>
      <w:r w:rsidR="008F0783">
        <w:rPr>
          <w:rFonts w:ascii="Times New Roman" w:hAnsi="Times New Roman" w:cs="Times New Roman"/>
          <w:sz w:val="24"/>
          <w:lang w:val="sr-Cyrl-RS"/>
        </w:rPr>
        <w:t xml:space="preserve">понуду достави копију: </w:t>
      </w:r>
      <w:r w:rsidR="008F0783" w:rsidRPr="008F0783">
        <w:rPr>
          <w:rFonts w:ascii="Times New Roman" w:hAnsi="Times New Roman" w:cs="Times New Roman"/>
          <w:sz w:val="24"/>
          <w:lang w:val="sr-Cyrl-RS"/>
        </w:rPr>
        <w:t>-</w:t>
      </w:r>
      <w:r w:rsidR="008F0783" w:rsidRPr="008F0783">
        <w:rPr>
          <w:rFonts w:ascii="Times New Roman" w:hAnsi="Times New Roman" w:cs="Times New Roman"/>
          <w:sz w:val="24"/>
          <w:lang w:val="sr-Cyrl-RS"/>
        </w:rPr>
        <w:tab/>
      </w:r>
      <w:r w:rsidR="004D2236">
        <w:rPr>
          <w:rFonts w:ascii="Times New Roman" w:hAnsi="Times New Roman" w:cs="Times New Roman"/>
          <w:sz w:val="24"/>
          <w:lang w:val="sr-Cyrl-RS"/>
        </w:rPr>
        <w:t>Копиј</w:t>
      </w:r>
      <w:r w:rsidR="00722C7F">
        <w:rPr>
          <w:rFonts w:ascii="Times New Roman" w:hAnsi="Times New Roman" w:cs="Times New Roman"/>
          <w:sz w:val="24"/>
          <w:lang w:val="sr-Cyrl-RS"/>
        </w:rPr>
        <w:t>у решења из АПР-а.</w:t>
      </w:r>
    </w:p>
    <w:p w14:paraId="4C100F40" w14:textId="2A0C2E29" w:rsidR="00C525B2" w:rsidRDefault="004D2236" w:rsidP="00FE3E3C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                                                                </w:t>
      </w:r>
    </w:p>
    <w:p w14:paraId="34A4FF6B" w14:textId="77777777" w:rsidR="00C525B2" w:rsidRPr="00044234" w:rsidRDefault="00C525B2" w:rsidP="00C525B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Понуђена цена обухвата све зависне трошкове понуђача у вези са испуњењем предметне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EAF1028" w14:textId="35A8AE63" w:rsidR="00C525B2" w:rsidRDefault="00F514B3" w:rsidP="0086222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Извршење предметних услуга је локација </w:t>
      </w:r>
      <w:r w:rsidR="004D2236">
        <w:rPr>
          <w:rFonts w:ascii="Times New Roman" w:hAnsi="Times New Roman" w:cs="Times New Roman"/>
          <w:sz w:val="24"/>
          <w:szCs w:val="24"/>
          <w:lang w:val="sr-Cyrl-RS"/>
        </w:rPr>
        <w:t>Наручиоца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36D76B" w14:textId="673EB806" w:rsidR="00722C7F" w:rsidRDefault="00722C7F" w:rsidP="0086222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извшења: _____________ дана ( не дужи од 10 дана од налога Наручиоца).</w:t>
      </w:r>
    </w:p>
    <w:p w14:paraId="6C26ADAC" w14:textId="2C91FF01" w:rsidR="00722C7F" w:rsidRDefault="00722C7F" w:rsidP="0086222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за плаћање. ___________</w:t>
      </w:r>
      <w:r w:rsidR="002037BD">
        <w:rPr>
          <w:rFonts w:ascii="Times New Roman" w:hAnsi="Times New Roman" w:cs="Times New Roman"/>
          <w:sz w:val="24"/>
          <w:szCs w:val="24"/>
          <w:lang w:val="sr-Cyrl-RS"/>
        </w:rPr>
        <w:t xml:space="preserve"> дана ( не краће од 7 и не дуже од 45 дана од дана пријема исправне фактуре након извршених предметних услуга).</w:t>
      </w:r>
    </w:p>
    <w:p w14:paraId="2792B063" w14:textId="7F3C360A" w:rsidR="00094F67" w:rsidRDefault="00094F67" w:rsidP="0086222A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F22CE5" w14:textId="3CB1326C" w:rsidR="00B93CCA" w:rsidRDefault="00B93CCA" w:rsidP="0086222A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E81BEB" w14:textId="77777777" w:rsidR="00B93CCA" w:rsidRPr="0086222A" w:rsidRDefault="00B93CCA" w:rsidP="0086222A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AC8799" w14:textId="2274D3BE" w:rsidR="004137AF" w:rsidRDefault="00F6081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Датум:</w:t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Понуђач:</w:t>
      </w:r>
    </w:p>
    <w:p w14:paraId="279B7DC3" w14:textId="073A1F0F" w:rsidR="00F60811" w:rsidRDefault="00FE3E3C" w:rsidP="004137A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0C42E0B" w14:textId="56AC35DF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_____________________</w:t>
      </w:r>
    </w:p>
    <w:p w14:paraId="711EB9E1" w14:textId="264857DC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потпис овлашћеног лица  </w:t>
      </w:r>
    </w:p>
    <w:p w14:paraId="399102AF" w14:textId="0B20BEA8" w:rsidR="00840ECC" w:rsidRDefault="00840ECC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</w:p>
    <w:p w14:paraId="22713AFB" w14:textId="77777777" w:rsidR="00840ECC" w:rsidRPr="00840ECC" w:rsidRDefault="00840ECC" w:rsidP="00094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840ECC" w:rsidRPr="00840ECC" w:rsidSect="00FE3E3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D3FD" w14:textId="77777777" w:rsidR="00941059" w:rsidRDefault="00941059" w:rsidP="00B37EC8">
      <w:pPr>
        <w:spacing w:after="0" w:line="240" w:lineRule="auto"/>
      </w:pPr>
      <w:r>
        <w:separator/>
      </w:r>
    </w:p>
  </w:endnote>
  <w:endnote w:type="continuationSeparator" w:id="0">
    <w:p w14:paraId="75A11FA0" w14:textId="77777777" w:rsidR="00941059" w:rsidRDefault="00941059" w:rsidP="00B3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4D12" w14:textId="77777777" w:rsidR="00941059" w:rsidRDefault="00941059" w:rsidP="00B37EC8">
      <w:pPr>
        <w:spacing w:after="0" w:line="240" w:lineRule="auto"/>
      </w:pPr>
      <w:r>
        <w:separator/>
      </w:r>
    </w:p>
  </w:footnote>
  <w:footnote w:type="continuationSeparator" w:id="0">
    <w:p w14:paraId="17D55E34" w14:textId="77777777" w:rsidR="00941059" w:rsidRDefault="00941059" w:rsidP="00B3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24170"/>
    <w:multiLevelType w:val="hybridMultilevel"/>
    <w:tmpl w:val="02A60158"/>
    <w:lvl w:ilvl="0" w:tplc="0DF0233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60009"/>
    <w:multiLevelType w:val="hybridMultilevel"/>
    <w:tmpl w:val="F26CA39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7D918BA"/>
    <w:multiLevelType w:val="hybridMultilevel"/>
    <w:tmpl w:val="2398CE04"/>
    <w:lvl w:ilvl="0" w:tplc="0FD24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2A1D00"/>
    <w:multiLevelType w:val="hybridMultilevel"/>
    <w:tmpl w:val="9B1ADB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C8"/>
    <w:rsid w:val="00081C0E"/>
    <w:rsid w:val="00094F67"/>
    <w:rsid w:val="00167830"/>
    <w:rsid w:val="002037BD"/>
    <w:rsid w:val="00265D58"/>
    <w:rsid w:val="00267530"/>
    <w:rsid w:val="0028351E"/>
    <w:rsid w:val="0038125B"/>
    <w:rsid w:val="00397ABC"/>
    <w:rsid w:val="003F47A2"/>
    <w:rsid w:val="004137AF"/>
    <w:rsid w:val="004519CD"/>
    <w:rsid w:val="004A3370"/>
    <w:rsid w:val="004D2236"/>
    <w:rsid w:val="00546D62"/>
    <w:rsid w:val="00566555"/>
    <w:rsid w:val="005974BE"/>
    <w:rsid w:val="005B2B2C"/>
    <w:rsid w:val="006E36A3"/>
    <w:rsid w:val="007212C2"/>
    <w:rsid w:val="00722C7F"/>
    <w:rsid w:val="0074797E"/>
    <w:rsid w:val="0077311E"/>
    <w:rsid w:val="0078554A"/>
    <w:rsid w:val="00840ECC"/>
    <w:rsid w:val="00857FFC"/>
    <w:rsid w:val="0086222A"/>
    <w:rsid w:val="00897A22"/>
    <w:rsid w:val="008F0783"/>
    <w:rsid w:val="00941059"/>
    <w:rsid w:val="00A01750"/>
    <w:rsid w:val="00A168E5"/>
    <w:rsid w:val="00A30F35"/>
    <w:rsid w:val="00AD0A6C"/>
    <w:rsid w:val="00B336AD"/>
    <w:rsid w:val="00B34A50"/>
    <w:rsid w:val="00B37EC8"/>
    <w:rsid w:val="00B92CDD"/>
    <w:rsid w:val="00B93CCA"/>
    <w:rsid w:val="00BA6AD5"/>
    <w:rsid w:val="00C2259C"/>
    <w:rsid w:val="00C25551"/>
    <w:rsid w:val="00C31734"/>
    <w:rsid w:val="00C402DC"/>
    <w:rsid w:val="00C525B2"/>
    <w:rsid w:val="00C76DEB"/>
    <w:rsid w:val="00CA308B"/>
    <w:rsid w:val="00CD6670"/>
    <w:rsid w:val="00D532C5"/>
    <w:rsid w:val="00D641C4"/>
    <w:rsid w:val="00DB0233"/>
    <w:rsid w:val="00DB4CBD"/>
    <w:rsid w:val="00DD3D60"/>
    <w:rsid w:val="00E53ECC"/>
    <w:rsid w:val="00E6166C"/>
    <w:rsid w:val="00E74737"/>
    <w:rsid w:val="00E95A48"/>
    <w:rsid w:val="00F514B3"/>
    <w:rsid w:val="00F51695"/>
    <w:rsid w:val="00F60811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93F0"/>
  <w15:chartTrackingRefBased/>
  <w15:docId w15:val="{AB1FA4C9-0562-4D65-92D7-B891BE6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EC8"/>
  </w:style>
  <w:style w:type="paragraph" w:styleId="Footer">
    <w:name w:val="footer"/>
    <w:basedOn w:val="Normal"/>
    <w:link w:val="Foot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EC8"/>
  </w:style>
  <w:style w:type="table" w:styleId="TableGrid">
    <w:name w:val="Table Grid"/>
    <w:basedOn w:val="TableNormal"/>
    <w:uiPriority w:val="39"/>
    <w:rsid w:val="003F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Windows User</cp:lastModifiedBy>
  <cp:revision>9</cp:revision>
  <cp:lastPrinted>2020-09-10T10:27:00Z</cp:lastPrinted>
  <dcterms:created xsi:type="dcterms:W3CDTF">2020-10-20T11:57:00Z</dcterms:created>
  <dcterms:modified xsi:type="dcterms:W3CDTF">2021-10-29T12:04:00Z</dcterms:modified>
</cp:coreProperties>
</file>