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ЈП ''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Национални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парк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Фрушка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горa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Змајев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трг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1, 21208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Сремска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Каменица,Србија</w:t>
      </w:r>
      <w:proofErr w:type="spellEnd"/>
      <w:proofErr w:type="gramEnd"/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Тел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: 021/463-667,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факс</w:t>
      </w:r>
      <w:proofErr w:type="spellEnd"/>
      <w:r w:rsidRPr="0086222A">
        <w:rPr>
          <w:rFonts w:ascii="Times New Roman" w:hAnsi="Times New Roman" w:cs="Times New Roman"/>
          <w:b/>
          <w:sz w:val="28"/>
        </w:rPr>
        <w:t>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www:npfruskagora.co.rs</w:t>
      </w:r>
      <w:proofErr w:type="spellEnd"/>
      <w:proofErr w:type="gramEnd"/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e-mail:office@npfruskagora.rs</w:t>
      </w:r>
      <w:proofErr w:type="spellEnd"/>
      <w:proofErr w:type="gramEnd"/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5BF08F87" w:rsidR="00C31734" w:rsidRPr="003F47A2" w:rsidRDefault="00F514B3" w:rsidP="004E220F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8F0783">
        <w:rPr>
          <w:rFonts w:ascii="Times New Roman" w:hAnsi="Times New Roman" w:cs="Times New Roman"/>
          <w:b/>
          <w:sz w:val="28"/>
          <w:lang w:val="sr-Cyrl-RS"/>
        </w:rPr>
        <w:t xml:space="preserve">Услуге </w:t>
      </w:r>
      <w:r w:rsidR="004E220F">
        <w:rPr>
          <w:rFonts w:ascii="Times New Roman" w:hAnsi="Times New Roman" w:cs="Times New Roman"/>
          <w:b/>
          <w:sz w:val="28"/>
          <w:lang w:val="sr-Cyrl-RS"/>
        </w:rPr>
        <w:t>одржавања и поправке рачунарске опреме</w:t>
      </w:r>
    </w:p>
    <w:p w14:paraId="04A3C748" w14:textId="2929A847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6" w:type="pct"/>
        <w:tblLayout w:type="fixed"/>
        <w:tblLook w:val="04A0" w:firstRow="1" w:lastRow="0" w:firstColumn="1" w:lastColumn="0" w:noHBand="0" w:noVBand="1"/>
      </w:tblPr>
      <w:tblGrid>
        <w:gridCol w:w="737"/>
        <w:gridCol w:w="5922"/>
        <w:gridCol w:w="1273"/>
        <w:gridCol w:w="1420"/>
        <w:gridCol w:w="1559"/>
        <w:gridCol w:w="1559"/>
        <w:gridCol w:w="1417"/>
        <w:gridCol w:w="1519"/>
      </w:tblGrid>
      <w:tr w:rsidR="004E220F" w14:paraId="63B1B287" w14:textId="65FDC975" w:rsidTr="00440044">
        <w:trPr>
          <w:trHeight w:val="964"/>
        </w:trPr>
        <w:tc>
          <w:tcPr>
            <w:tcW w:w="239" w:type="pct"/>
            <w:vAlign w:val="center"/>
          </w:tcPr>
          <w:p w14:paraId="23C9A91F" w14:textId="6BE43104" w:rsidR="004E220F" w:rsidRP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Р.Б.</w:t>
            </w:r>
          </w:p>
        </w:tc>
        <w:tc>
          <w:tcPr>
            <w:tcW w:w="1922" w:type="pct"/>
            <w:vAlign w:val="center"/>
          </w:tcPr>
          <w:p w14:paraId="160EF65F" w14:textId="77777777" w:rsidR="004E220F" w:rsidRPr="00B34A50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413" w:type="pct"/>
            <w:vAlign w:val="center"/>
          </w:tcPr>
          <w:p w14:paraId="523A68F0" w14:textId="77777777" w:rsid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</w:p>
          <w:p w14:paraId="4737FC9E" w14:textId="71082B1D" w:rsidR="004E220F" w:rsidRP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мере</w:t>
            </w:r>
          </w:p>
        </w:tc>
        <w:tc>
          <w:tcPr>
            <w:tcW w:w="461" w:type="pct"/>
            <w:vAlign w:val="center"/>
          </w:tcPr>
          <w:p w14:paraId="2A1B87E9" w14:textId="5D022637" w:rsidR="004E220F" w:rsidRDefault="004E220F" w:rsidP="00FE3E3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Количина</w:t>
            </w:r>
          </w:p>
        </w:tc>
        <w:tc>
          <w:tcPr>
            <w:tcW w:w="506" w:type="pct"/>
            <w:vAlign w:val="center"/>
          </w:tcPr>
          <w:p w14:paraId="4FEE84A0" w14:textId="77777777" w:rsidR="00440044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динична цена без ПДВ-а</w:t>
            </w:r>
            <w:r w:rsidR="00440044">
              <w:rPr>
                <w:rFonts w:ascii="Times New Roman" w:hAnsi="Times New Roman" w:cs="Times New Roman"/>
                <w:b/>
                <w:sz w:val="24"/>
                <w:lang w:val="sr-Cyrl-RS"/>
              </w:rPr>
              <w:t>, за</w:t>
            </w:r>
          </w:p>
          <w:p w14:paraId="6F3169C4" w14:textId="10596118" w:rsidR="004E220F" w:rsidRPr="004A3370" w:rsidRDefault="00440044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1 месец</w:t>
            </w:r>
            <w:r w:rsidR="004E220F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14:paraId="55B38993" w14:textId="64DD4F5D" w:rsidR="004E220F" w:rsidRPr="004A3370" w:rsidRDefault="004E220F" w:rsidP="00C3173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  <w:r w:rsidR="00440044">
              <w:rPr>
                <w:rFonts w:ascii="Times New Roman" w:hAnsi="Times New Roman" w:cs="Times New Roman"/>
                <w:b/>
                <w:sz w:val="24"/>
                <w:lang w:val="sr-Cyrl-RS"/>
              </w:rPr>
              <w:t>, за 1 месец</w:t>
            </w:r>
          </w:p>
        </w:tc>
        <w:tc>
          <w:tcPr>
            <w:tcW w:w="460" w:type="pct"/>
          </w:tcPr>
          <w:p w14:paraId="4789FF10" w14:textId="1613CF5E" w:rsidR="004E220F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493" w:type="pct"/>
          </w:tcPr>
          <w:p w14:paraId="54268144" w14:textId="32CBCFA8" w:rsidR="004E220F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4E220F" w14:paraId="7EADDF4E" w14:textId="77777777" w:rsidTr="00440044">
        <w:trPr>
          <w:trHeight w:val="416"/>
        </w:trPr>
        <w:tc>
          <w:tcPr>
            <w:tcW w:w="239" w:type="pct"/>
          </w:tcPr>
          <w:p w14:paraId="6E109E80" w14:textId="463845F3" w:rsidR="004E220F" w:rsidRDefault="004E220F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1922" w:type="pct"/>
          </w:tcPr>
          <w:p w14:paraId="5C7EA2A1" w14:textId="77777777" w:rsidR="004E220F" w:rsidRDefault="004E220F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Свакодневно обилажење</w:t>
            </w:r>
          </w:p>
          <w:p w14:paraId="1A54B09F" w14:textId="42C6B79C" w:rsidR="004E220F" w:rsidRDefault="004E220F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ЈП „Национални парк Фрушка гора“</w:t>
            </w:r>
          </w:p>
        </w:tc>
        <w:tc>
          <w:tcPr>
            <w:tcW w:w="413" w:type="pct"/>
          </w:tcPr>
          <w:p w14:paraId="66B1E478" w14:textId="1A816D6D" w:rsidR="004E220F" w:rsidRDefault="00CD1DE3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40044">
              <w:rPr>
                <w:rFonts w:ascii="Times New Roman" w:hAnsi="Times New Roman" w:cs="Times New Roman"/>
                <w:sz w:val="24"/>
                <w:lang w:val="sr-Cyrl-RS"/>
              </w:rPr>
              <w:t>месец</w:t>
            </w:r>
          </w:p>
        </w:tc>
        <w:tc>
          <w:tcPr>
            <w:tcW w:w="461" w:type="pct"/>
            <w:vAlign w:val="center"/>
          </w:tcPr>
          <w:p w14:paraId="4AC360A6" w14:textId="77777777" w:rsidR="00440044" w:rsidRDefault="00CD1DE3" w:rsidP="00FE3E3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440044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</w:p>
          <w:p w14:paraId="24EF1A1F" w14:textId="70D587B0" w:rsidR="004E220F" w:rsidRPr="008F0783" w:rsidRDefault="00440044" w:rsidP="00FE3E3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(1 година)</w:t>
            </w:r>
          </w:p>
        </w:tc>
        <w:tc>
          <w:tcPr>
            <w:tcW w:w="506" w:type="pct"/>
            <w:vAlign w:val="center"/>
          </w:tcPr>
          <w:p w14:paraId="03C9E258" w14:textId="086E93B5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72FCFD97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6E998FD3" w14:textId="200ABFA4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142F892A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E220F" w14:paraId="42F88902" w14:textId="77777777" w:rsidTr="00440044">
        <w:trPr>
          <w:trHeight w:val="478"/>
        </w:trPr>
        <w:tc>
          <w:tcPr>
            <w:tcW w:w="239" w:type="pct"/>
          </w:tcPr>
          <w:p w14:paraId="401B0D35" w14:textId="77E04860" w:rsidR="004E220F" w:rsidRDefault="004E220F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1922" w:type="pct"/>
          </w:tcPr>
          <w:p w14:paraId="46AD8C4F" w14:textId="755E5B49" w:rsidR="004E220F" w:rsidRDefault="004E220F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Долазак по позиву</w:t>
            </w:r>
          </w:p>
        </w:tc>
        <w:tc>
          <w:tcPr>
            <w:tcW w:w="413" w:type="pct"/>
          </w:tcPr>
          <w:p w14:paraId="314F0FF4" w14:textId="67FC8507" w:rsidR="004E220F" w:rsidRDefault="00CD1DE3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40044">
              <w:rPr>
                <w:rFonts w:ascii="Times New Roman" w:hAnsi="Times New Roman" w:cs="Times New Roman"/>
                <w:sz w:val="24"/>
                <w:lang w:val="sr-Cyrl-RS"/>
              </w:rPr>
              <w:t>месец</w:t>
            </w:r>
          </w:p>
        </w:tc>
        <w:tc>
          <w:tcPr>
            <w:tcW w:w="461" w:type="pct"/>
            <w:vAlign w:val="center"/>
          </w:tcPr>
          <w:p w14:paraId="4CCBF438" w14:textId="77777777" w:rsidR="00440044" w:rsidRPr="00440044" w:rsidRDefault="00440044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0044">
              <w:rPr>
                <w:rFonts w:ascii="Times New Roman" w:hAnsi="Times New Roman" w:cs="Times New Roman"/>
                <w:sz w:val="24"/>
                <w:lang w:val="sr-Cyrl-RS"/>
              </w:rPr>
              <w:t>12</w:t>
            </w:r>
          </w:p>
          <w:p w14:paraId="4123C7C0" w14:textId="4764E601" w:rsidR="004E220F" w:rsidRPr="008F0783" w:rsidRDefault="00440044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0044">
              <w:rPr>
                <w:rFonts w:ascii="Times New Roman" w:hAnsi="Times New Roman" w:cs="Times New Roman"/>
                <w:sz w:val="24"/>
                <w:lang w:val="sr-Cyrl-RS"/>
              </w:rPr>
              <w:t xml:space="preserve"> (1 година)</w:t>
            </w:r>
          </w:p>
        </w:tc>
        <w:tc>
          <w:tcPr>
            <w:tcW w:w="506" w:type="pct"/>
            <w:vAlign w:val="center"/>
          </w:tcPr>
          <w:p w14:paraId="14B2EEDD" w14:textId="152531B1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2F824D28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34D6CC34" w14:textId="5766ADCD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2F64A41C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E220F" w14:paraId="1E7E9718" w14:textId="77777777" w:rsidTr="00440044">
        <w:trPr>
          <w:trHeight w:val="500"/>
        </w:trPr>
        <w:tc>
          <w:tcPr>
            <w:tcW w:w="239" w:type="pct"/>
          </w:tcPr>
          <w:p w14:paraId="49AD8511" w14:textId="7245878E" w:rsidR="004E220F" w:rsidRDefault="004E220F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1922" w:type="pct"/>
          </w:tcPr>
          <w:p w14:paraId="67B47FC7" w14:textId="591916B7" w:rsidR="004E220F" w:rsidRDefault="004E220F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Савети при куповини рачунарске опреме</w:t>
            </w:r>
          </w:p>
        </w:tc>
        <w:tc>
          <w:tcPr>
            <w:tcW w:w="413" w:type="pct"/>
          </w:tcPr>
          <w:p w14:paraId="713E3944" w14:textId="47B64B3D" w:rsidR="004E220F" w:rsidRDefault="00CD1DE3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40044">
              <w:rPr>
                <w:rFonts w:ascii="Times New Roman" w:hAnsi="Times New Roman" w:cs="Times New Roman"/>
                <w:sz w:val="24"/>
                <w:lang w:val="sr-Cyrl-RS"/>
              </w:rPr>
              <w:t>месец</w:t>
            </w:r>
          </w:p>
        </w:tc>
        <w:tc>
          <w:tcPr>
            <w:tcW w:w="461" w:type="pct"/>
            <w:vAlign w:val="center"/>
          </w:tcPr>
          <w:p w14:paraId="186A73BF" w14:textId="77777777" w:rsidR="00440044" w:rsidRPr="00440044" w:rsidRDefault="00440044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0044">
              <w:rPr>
                <w:rFonts w:ascii="Times New Roman" w:hAnsi="Times New Roman" w:cs="Times New Roman"/>
                <w:sz w:val="24"/>
                <w:lang w:val="sr-Cyrl-RS"/>
              </w:rPr>
              <w:t>12</w:t>
            </w:r>
          </w:p>
          <w:p w14:paraId="2481AA55" w14:textId="46E71EA8" w:rsidR="004E220F" w:rsidRDefault="00440044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0044">
              <w:rPr>
                <w:rFonts w:ascii="Times New Roman" w:hAnsi="Times New Roman" w:cs="Times New Roman"/>
                <w:sz w:val="24"/>
                <w:lang w:val="sr-Cyrl-RS"/>
              </w:rPr>
              <w:t xml:space="preserve"> (1 година)</w:t>
            </w:r>
          </w:p>
        </w:tc>
        <w:tc>
          <w:tcPr>
            <w:tcW w:w="506" w:type="pct"/>
            <w:vAlign w:val="center"/>
          </w:tcPr>
          <w:p w14:paraId="1D703BF3" w14:textId="4EF009D9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75B88E2C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44333754" w14:textId="1926664B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7BDE6967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CD1DE3" w14:paraId="08192621" w14:textId="77777777" w:rsidTr="00440044">
        <w:trPr>
          <w:trHeight w:val="550"/>
        </w:trPr>
        <w:tc>
          <w:tcPr>
            <w:tcW w:w="3035" w:type="pct"/>
            <w:gridSpan w:val="4"/>
          </w:tcPr>
          <w:p w14:paraId="048039DB" w14:textId="77777777" w:rsidR="00CD1DE3" w:rsidRDefault="00CD1DE3" w:rsidP="00FE3E3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3CFAFE89" w14:textId="30D8B40E" w:rsidR="00CD1DE3" w:rsidRDefault="00CD1DE3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УКУПНО:</w:t>
            </w:r>
          </w:p>
        </w:tc>
        <w:tc>
          <w:tcPr>
            <w:tcW w:w="506" w:type="pct"/>
            <w:vAlign w:val="center"/>
          </w:tcPr>
          <w:p w14:paraId="0403A9DC" w14:textId="69B6ACA9" w:rsidR="00CD1DE3" w:rsidRDefault="00CD1DE3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1B981977" w14:textId="77777777" w:rsidR="00CD1DE3" w:rsidRDefault="00CD1DE3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3515BB14" w14:textId="712F1666" w:rsidR="00CD1DE3" w:rsidRDefault="00CD1DE3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1DB6C7BC" w14:textId="77777777" w:rsidR="00CD1DE3" w:rsidRDefault="00CD1DE3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4C100F40" w14:textId="254701E1" w:rsidR="00C525B2" w:rsidRDefault="00C525B2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CD1DE3">
        <w:rPr>
          <w:rFonts w:ascii="Times New Roman" w:hAnsi="Times New Roman" w:cs="Times New Roman"/>
          <w:sz w:val="24"/>
          <w:lang w:val="sr-Cyrl-RS"/>
        </w:rPr>
        <w:t>количине, све до годину дана или утрошка средстава након потписивања уговора.</w:t>
      </w:r>
    </w:p>
    <w:p w14:paraId="34A4FF6B" w14:textId="1DEE11C2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Понуђена цена обухвата све зависне трошкове понуђача у вези са испуњењем предметне 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F1028" w14:textId="5903B23E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Извршење предметних услуга је локација </w:t>
      </w:r>
      <w:r w:rsidR="007B5EF9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44F30CF" w14:textId="52C4AA4F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____________ 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сата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(не дуже од 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3 сата од позива/налога Наручиоца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2D35FF4F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извршене услуге</w:t>
      </w:r>
      <w:r w:rsidR="00440044">
        <w:rPr>
          <w:rFonts w:ascii="Times New Roman" w:hAnsi="Times New Roman" w:cs="Times New Roman"/>
          <w:sz w:val="24"/>
          <w:szCs w:val="24"/>
          <w:lang w:val="sr-Cyrl-RS"/>
        </w:rPr>
        <w:t xml:space="preserve"> у предходном периоду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8874" w14:textId="77777777" w:rsidR="007E255E" w:rsidRDefault="007E255E" w:rsidP="00B37EC8">
      <w:pPr>
        <w:spacing w:after="0" w:line="240" w:lineRule="auto"/>
      </w:pPr>
      <w:r>
        <w:separator/>
      </w:r>
    </w:p>
  </w:endnote>
  <w:endnote w:type="continuationSeparator" w:id="0">
    <w:p w14:paraId="7A98E928" w14:textId="77777777" w:rsidR="007E255E" w:rsidRDefault="007E255E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8CFC" w14:textId="77777777" w:rsidR="007E255E" w:rsidRDefault="007E255E" w:rsidP="00B37EC8">
      <w:pPr>
        <w:spacing w:after="0" w:line="240" w:lineRule="auto"/>
      </w:pPr>
      <w:r>
        <w:separator/>
      </w:r>
    </w:p>
  </w:footnote>
  <w:footnote w:type="continuationSeparator" w:id="0">
    <w:p w14:paraId="67122473" w14:textId="77777777" w:rsidR="007E255E" w:rsidRDefault="007E255E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81C0E"/>
    <w:rsid w:val="00167830"/>
    <w:rsid w:val="00265D58"/>
    <w:rsid w:val="00267530"/>
    <w:rsid w:val="0028351E"/>
    <w:rsid w:val="0038125B"/>
    <w:rsid w:val="00397ABC"/>
    <w:rsid w:val="003F47A2"/>
    <w:rsid w:val="004137AF"/>
    <w:rsid w:val="00435AD6"/>
    <w:rsid w:val="00440044"/>
    <w:rsid w:val="004A3370"/>
    <w:rsid w:val="004E220F"/>
    <w:rsid w:val="00546D62"/>
    <w:rsid w:val="00566555"/>
    <w:rsid w:val="005974BE"/>
    <w:rsid w:val="005B2B2C"/>
    <w:rsid w:val="00695CE6"/>
    <w:rsid w:val="006E36A3"/>
    <w:rsid w:val="007212C2"/>
    <w:rsid w:val="0074797E"/>
    <w:rsid w:val="0077311E"/>
    <w:rsid w:val="0078554A"/>
    <w:rsid w:val="007B5EF9"/>
    <w:rsid w:val="007E255E"/>
    <w:rsid w:val="00857FFC"/>
    <w:rsid w:val="0086222A"/>
    <w:rsid w:val="008F0783"/>
    <w:rsid w:val="00A01750"/>
    <w:rsid w:val="00A168E5"/>
    <w:rsid w:val="00A30F35"/>
    <w:rsid w:val="00AD0A6C"/>
    <w:rsid w:val="00B336AD"/>
    <w:rsid w:val="00B34A50"/>
    <w:rsid w:val="00B37EC8"/>
    <w:rsid w:val="00B92CDD"/>
    <w:rsid w:val="00BA6AD5"/>
    <w:rsid w:val="00C2259C"/>
    <w:rsid w:val="00C25551"/>
    <w:rsid w:val="00C31734"/>
    <w:rsid w:val="00C402DC"/>
    <w:rsid w:val="00C525B2"/>
    <w:rsid w:val="00C76DEB"/>
    <w:rsid w:val="00CA308B"/>
    <w:rsid w:val="00CD1DE3"/>
    <w:rsid w:val="00D532C5"/>
    <w:rsid w:val="00D641C4"/>
    <w:rsid w:val="00DB0233"/>
    <w:rsid w:val="00DB4CBD"/>
    <w:rsid w:val="00E6166C"/>
    <w:rsid w:val="00E74737"/>
    <w:rsid w:val="00E95A48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7</cp:revision>
  <cp:lastPrinted>2021-04-29T06:17:00Z</cp:lastPrinted>
  <dcterms:created xsi:type="dcterms:W3CDTF">2020-10-20T11:57:00Z</dcterms:created>
  <dcterms:modified xsi:type="dcterms:W3CDTF">2021-04-29T06:37:00Z</dcterms:modified>
</cp:coreProperties>
</file>